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Methane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Methane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74-82-8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METHANE, COMPRESSED GAS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FIRE DAMP; MARSH GAS; METHYL HYDRIDE; NATURAL GAS; METHANE; UN 1971; R50; CH4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Wash exposed skin with soap and water.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Use regular foam or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monoxide, carbon dioxide, water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 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 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Not available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Not available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Grounding and bonding required.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METHANE, COMPRESSED GAS:  ALIPHATIC HYDROCARBON GASES ALKANE (C1-C4):  1000 ppm ACGIH TWA  METHANE: No occupational exposure limits established.  ALIPHATIC HYDROCARBON GASES ALKANE (C1-C4): 1000 ppm ACGIH TWA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Eye protection not required, but recommended.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Respiratory protection may be needed for frequent or heavy exposure. 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Gas, liquid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-369 F (-223 C)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724.44 (log = 2.87) (estimated from water solubility)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999 F (537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15%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5%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-260 F (-162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-297 F (-183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-161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0.555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3.5% @ 17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0.01118 cP @ 27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16.04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C-H4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0.717 g/L @ 0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Alcohol, ether, benzene, organic solvents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Halogens, oxidizing materials, combustible materials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carbon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difficulty breathing, irregular heartbeat, headache, drowsiness, fatigue, dizziness, disorientation, mood swings, tingling sensation, loss of coordination, suffocation, convulsions, unconsciousness,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Relatively non-persistent in the environment. Moderately volatile from water.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Accumulates very little in the bodies of living organisms.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expected to leach through the soil or the sediment.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Methane,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UN1971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Methane,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UN1971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 B1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FIRE=4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23:24:49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