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Propane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Propane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74-98-6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PROPANE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N-PROPANE; DIMETHYLMETHANE; PROPYL HYDRIDE; R-290; PROPYLHYDRIDE; LIQUEFIED PETROLEUM GAS; LPG; &gt;96% NATURAL GRADE; &gt;99.9% PURE GRADE; UN 1978; C3H8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Regular dry chemical, high expansion foam Large fires: Flood with fine water spray. Avoid carbon dioxide. 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monoxide, carbon dioxide, water and toxic and irritating fumes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 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 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 Ventilate closed spaces before entering. Do not touch spilled material.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Contact emergency personnel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Grounding and bonding required.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PROPANE: 1000 ppm (1800 mg/m3) OSHA TWA 1000 ppm (1800 mg/m3) NIOSH recommended TWA 10 hour(s)  LIQUIFIED PETROLEUM GAS (LPG): 1000 ppm (1800 mg/m3) OSHA TWA 1000 ppm ACGIH TWA 1000 ppm (1800 mg/m3) NIOSH recommended TWA 10 hour(s)  ALIPHATIC HYDROCARBON GASES ALKANE (C1-C4): 1000 ppm ACGIH TWA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 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Gasoline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-157 F (-105 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842 F (450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0.095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0.021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-40 F (-40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-310 F (-190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6398 mmHg @ 21.1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1.55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0.5853 @ -45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Very slightly 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5000-20000 ppm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44.11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C-H3-C-H2-C-H3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0.116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Absolute alcohol, ether, chloroform, benzene, turpentine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materials, combustible materials, halogen compounds, 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LC50 Inhalation Gas. Rat &gt;800000 ppm 15 minutes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irregular heartbeat, headache, symptoms of drunkenness, diorientation,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Propane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UN1978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Propane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UN1978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23:24:58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